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C31" w:rsidRPr="00F72C31" w:rsidRDefault="00F72C31" w:rsidP="00F72C31">
      <w:pPr>
        <w:rPr>
          <w:b/>
          <w:bCs/>
        </w:rPr>
      </w:pPr>
      <w:r w:rsidRPr="00F72C31">
        <w:rPr>
          <w:b/>
          <w:bCs/>
        </w:rPr>
        <w:t>Clienti Frequenti</w:t>
      </w:r>
    </w:p>
    <w:p w:rsidR="00F72C31" w:rsidRPr="00F72C31" w:rsidRDefault="00F72C31" w:rsidP="00F72C31">
      <w:r w:rsidRPr="00F72C31">
        <w:t>Questa è una campagna individuale che premia i clienti assidui. Il fatto che questa campagna venga definita </w:t>
      </w:r>
      <w:r w:rsidRPr="00F72C31">
        <w:rPr>
          <w:i/>
          <w:iCs/>
        </w:rPr>
        <w:t>individuale</w:t>
      </w:r>
      <w:r w:rsidRPr="00F72C31">
        <w:t>, significa che una volta impostata, si attiverà in automatico e senza ulteriore bisogno di azioni ogni qualvolta è necessario. Decidi dopo quante visite ed in che arco di tempo i possessori della tua card riceveranno una promozione automatica.</w:t>
      </w:r>
    </w:p>
    <w:p w:rsidR="00F72C31" w:rsidRPr="00F72C31" w:rsidRDefault="00F72C31" w:rsidP="00F72C31">
      <w:r w:rsidRPr="00F72C31">
        <w:t>Con la regola dei</w:t>
      </w:r>
      <w:r w:rsidRPr="00F72C31">
        <w:rPr>
          <w:b/>
          <w:bCs/>
        </w:rPr>
        <w:t> Clienti Frequenti </w:t>
      </w:r>
      <w:r w:rsidRPr="00F72C31">
        <w:t>decidi il numero di visite dopo il quale il cliente riceverà una offerta a scadenza automatica da parte della tua attività. Definisci l’arco temporale entro cui queste visite/acquisti devono accadere e imposta il premio che vuoi dare i tuoi clienti.</w:t>
      </w:r>
    </w:p>
    <w:p w:rsidR="00F72C31" w:rsidRPr="00F72C31" w:rsidRDefault="00F72C31" w:rsidP="00F72C31">
      <w:r w:rsidRPr="00F72C31">
        <w:t>Questa regola automatica ha il grande pregio di attivarsi in automatico e permettere alla tua attività una volta impostata, di concentrarsi solo sul lavoro di servizio alla clientela. Ogni volta che un cliente raggiungerà il numero di visite nece</w:t>
      </w:r>
      <w:r>
        <w:t>s</w:t>
      </w:r>
      <w:r w:rsidRPr="00F72C31">
        <w:t xml:space="preserve">sario, nel tempo da te descritto </w:t>
      </w:r>
      <w:proofErr w:type="spellStart"/>
      <w:r w:rsidRPr="00F72C31">
        <w:t>LoyaltyAutomated</w:t>
      </w:r>
      <w:proofErr w:type="spellEnd"/>
      <w:r w:rsidRPr="00F72C31">
        <w:t xml:space="preserve"> invierà un sms e/o una email al cliente in questione per ringraziarlo, magari invitandolo a ritirare un omaggio per conto della tua attività, o per fare un acquisto usando un bonus o uno sconto in %.</w:t>
      </w:r>
    </w:p>
    <w:p w:rsidR="00F72C31" w:rsidRPr="00F72C31" w:rsidRDefault="00F72C31" w:rsidP="00F72C31">
      <w:r w:rsidRPr="00F72C31">
        <w:t>La regola Clienti Frequenti è una promozione che è consigliata per quelle attività che vogliono incentivare i proprio clienti a tornare spesso, o almeno un minimo di volte in un periodo definito di tempo. E’ un’ottima idea promozionale per:</w:t>
      </w:r>
    </w:p>
    <w:p w:rsidR="00F72C31" w:rsidRPr="00F72C31" w:rsidRDefault="00F72C31" w:rsidP="00F72C31">
      <w:pPr>
        <w:numPr>
          <w:ilvl w:val="0"/>
          <w:numId w:val="1"/>
        </w:numPr>
      </w:pPr>
      <w:r w:rsidRPr="00F72C31">
        <w:t>Parrucchieri,</w:t>
      </w:r>
    </w:p>
    <w:p w:rsidR="00F72C31" w:rsidRPr="00F72C31" w:rsidRDefault="00F72C31" w:rsidP="00F72C31">
      <w:pPr>
        <w:numPr>
          <w:ilvl w:val="0"/>
          <w:numId w:val="1"/>
        </w:numPr>
      </w:pPr>
      <w:r w:rsidRPr="00F72C31">
        <w:t>Centri Estetici,</w:t>
      </w:r>
    </w:p>
    <w:p w:rsidR="00F72C31" w:rsidRPr="00F72C31" w:rsidRDefault="00F72C31" w:rsidP="00F72C31">
      <w:pPr>
        <w:numPr>
          <w:ilvl w:val="0"/>
          <w:numId w:val="1"/>
        </w:numPr>
      </w:pPr>
      <w:r w:rsidRPr="00F72C31">
        <w:t>Ristoranti,</w:t>
      </w:r>
    </w:p>
    <w:p w:rsidR="00F72C31" w:rsidRPr="00F72C31" w:rsidRDefault="00F72C31" w:rsidP="00F72C31">
      <w:r w:rsidRPr="00F72C31">
        <w:t>La regola Clienti Frequenti invia:</w:t>
      </w:r>
    </w:p>
    <w:p w:rsidR="00F72C31" w:rsidRPr="00F72C31" w:rsidRDefault="00F72C31" w:rsidP="00F72C31">
      <w:pPr>
        <w:numPr>
          <w:ilvl w:val="0"/>
          <w:numId w:val="2"/>
        </w:numPr>
      </w:pPr>
      <w:proofErr w:type="gramStart"/>
      <w:r w:rsidRPr="00F72C31">
        <w:t>sms</w:t>
      </w:r>
      <w:proofErr w:type="gramEnd"/>
    </w:p>
    <w:p w:rsidR="00F72C31" w:rsidRPr="00F72C31" w:rsidRDefault="00F72C31" w:rsidP="00F72C31">
      <w:pPr>
        <w:numPr>
          <w:ilvl w:val="0"/>
          <w:numId w:val="2"/>
        </w:numPr>
      </w:pPr>
      <w:proofErr w:type="gramStart"/>
      <w:r w:rsidRPr="00F72C31">
        <w:t>e</w:t>
      </w:r>
      <w:proofErr w:type="gramEnd"/>
      <w:r w:rsidRPr="00F72C31">
        <w:t>/o email</w:t>
      </w:r>
    </w:p>
    <w:p w:rsidR="00F72C31" w:rsidRPr="00F72C31" w:rsidRDefault="00F72C31" w:rsidP="00F72C31">
      <w:r w:rsidRPr="00F72C31">
        <w:t>Puoi inv</w:t>
      </w:r>
      <w:r>
        <w:t>i</w:t>
      </w:r>
      <w:r w:rsidRPr="00F72C31">
        <w:t>are ai tuoi clienti:</w:t>
      </w:r>
    </w:p>
    <w:p w:rsidR="00F72C31" w:rsidRPr="00F72C31" w:rsidRDefault="00F72C31" w:rsidP="00F72C31">
      <w:pPr>
        <w:numPr>
          <w:ilvl w:val="0"/>
          <w:numId w:val="3"/>
        </w:numPr>
      </w:pPr>
      <w:r w:rsidRPr="00F72C31">
        <w:t>Un Buono Spesa da spendere</w:t>
      </w:r>
    </w:p>
    <w:p w:rsidR="00F72C31" w:rsidRPr="00F72C31" w:rsidRDefault="00F72C31" w:rsidP="00F72C31">
      <w:pPr>
        <w:numPr>
          <w:ilvl w:val="0"/>
          <w:numId w:val="3"/>
        </w:numPr>
      </w:pPr>
      <w:r w:rsidRPr="00F72C31">
        <w:t>Uno Sconto da Utilizzare</w:t>
      </w:r>
    </w:p>
    <w:p w:rsidR="00F72C31" w:rsidRPr="00F72C31" w:rsidRDefault="00F72C31" w:rsidP="00F72C31">
      <w:pPr>
        <w:numPr>
          <w:ilvl w:val="0"/>
          <w:numId w:val="3"/>
        </w:numPr>
      </w:pPr>
      <w:r w:rsidRPr="00F72C31">
        <w:t>Un Buono da utilizzare per richiedere un Servizio o un Prodotto Gratuitamente.</w:t>
      </w:r>
    </w:p>
    <w:p w:rsidR="00F72C31" w:rsidRPr="00F72C31" w:rsidRDefault="00F72C31" w:rsidP="00F72C31">
      <w:r w:rsidRPr="00F72C31">
        <w:t xml:space="preserve">Con </w:t>
      </w:r>
      <w:proofErr w:type="spellStart"/>
      <w:r w:rsidRPr="00F72C31">
        <w:t>LoyaltyAutomated</w:t>
      </w:r>
      <w:proofErr w:type="spellEnd"/>
      <w:r w:rsidRPr="00F72C31">
        <w:t xml:space="preserve"> hai l’opzione di attivare anche più regole automaticamente, ad esempio puoi impostare di attivare la regola come segue:</w:t>
      </w:r>
    </w:p>
    <w:p w:rsidR="00F72C31" w:rsidRPr="00F72C31" w:rsidRDefault="00F72C31" w:rsidP="00F72C31">
      <w:pPr>
        <w:numPr>
          <w:ilvl w:val="0"/>
          <w:numId w:val="4"/>
        </w:numPr>
      </w:pPr>
      <w:r w:rsidRPr="00F72C31">
        <w:t>Alla 5 volta che il cliente usa la card o si fa riconoscere nel tuo punto vendita il giorno seguente gli invii un ringraziamento magari insieme ad un coupon su un prodotto specifico.</w:t>
      </w:r>
    </w:p>
    <w:p w:rsidR="00F72C31" w:rsidRPr="00F72C31" w:rsidRDefault="00F72C31" w:rsidP="00F72C31">
      <w:pPr>
        <w:numPr>
          <w:ilvl w:val="0"/>
          <w:numId w:val="4"/>
        </w:numPr>
      </w:pPr>
      <w:r w:rsidRPr="00F72C31">
        <w:t xml:space="preserve">Alla 10 volta che usa la card o si fa riconoscere nella tua attività lo ringrazi in modo più coinvolgente </w:t>
      </w:r>
      <w:proofErr w:type="spellStart"/>
      <w:r w:rsidRPr="00F72C31">
        <w:t>perchè</w:t>
      </w:r>
      <w:proofErr w:type="spellEnd"/>
      <w:r w:rsidRPr="00F72C31">
        <w:t xml:space="preserve"> se una persona viene 10 volte, è segno che è un cliente affezionato. Per cui si merita un Bonus o un Prodotto o servizio Omaggio</w:t>
      </w:r>
    </w:p>
    <w:p w:rsidR="00FE0E74" w:rsidRDefault="00F72C31" w:rsidP="004070BF">
      <w:pPr>
        <w:numPr>
          <w:ilvl w:val="0"/>
          <w:numId w:val="4"/>
        </w:numPr>
      </w:pPr>
      <w:r w:rsidRPr="00F72C31">
        <w:t>Alla 50 esima volta che entra da te e spende, è praticamente una dichiarazione d’amore. Non si parla più di cliente, ma di una persona di famiglia e come tale va considerato. Non sono molte le persone del genere, ma quelle che ci sono vanno tenute strette. Invita il cliente ad un servizio personalizzato. Offrigli una cena, o chiedigli cosa vuole da te. Fa in modo che si superi la relazione azienda / cliente ed entra in empatia con lui/lei.</w:t>
      </w:r>
      <w:bookmarkStart w:id="0" w:name="_GoBack"/>
      <w:bookmarkEnd w:id="0"/>
    </w:p>
    <w:sectPr w:rsidR="00FE0E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50C4"/>
    <w:multiLevelType w:val="multilevel"/>
    <w:tmpl w:val="7214E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308B7"/>
    <w:multiLevelType w:val="multilevel"/>
    <w:tmpl w:val="00D6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7D0EA7"/>
    <w:multiLevelType w:val="multilevel"/>
    <w:tmpl w:val="8F8A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BB0DBB"/>
    <w:multiLevelType w:val="multilevel"/>
    <w:tmpl w:val="E1F6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C31"/>
    <w:rsid w:val="00F72C31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4DA73-C159-47A9-9827-0D36BACA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72C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2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31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25284">
                      <w:marLeft w:val="0"/>
                      <w:marRight w:val="0"/>
                      <w:marTop w:val="0"/>
                      <w:marBottom w:val="31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09834">
                          <w:blockQuote w:val="1"/>
                          <w:marLeft w:val="0"/>
                          <w:marRight w:val="0"/>
                          <w:marTop w:val="300"/>
                          <w:marBottom w:val="450"/>
                          <w:divBdr>
                            <w:top w:val="none" w:sz="0" w:space="0" w:color="FFFFFF"/>
                            <w:left w:val="single" w:sz="36" w:space="15" w:color="FFFFFF"/>
                            <w:bottom w:val="none" w:sz="0" w:space="0" w:color="FFFFFF"/>
                            <w:right w:val="none" w:sz="0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Gianpiero Novi</dc:creator>
  <cp:keywords/>
  <dc:description/>
  <cp:lastModifiedBy>Gianpiero Novi</cp:lastModifiedBy>
  <cp:revision>1</cp:revision>
  <dcterms:created xsi:type="dcterms:W3CDTF">2017-12-21T17:16:00Z</dcterms:created>
  <dcterms:modified xsi:type="dcterms:W3CDTF">2017-12-21T17:17:00Z</dcterms:modified>
</cp:coreProperties>
</file>